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404"/>
        <w:tblW w:w="9008" w:type="dxa"/>
        <w:tblLayout w:type="fixed"/>
        <w:tblLook w:val="0000" w:firstRow="0" w:lastRow="0" w:firstColumn="0" w:lastColumn="0" w:noHBand="0" w:noVBand="0"/>
      </w:tblPr>
      <w:tblGrid>
        <w:gridCol w:w="1708"/>
        <w:gridCol w:w="3440"/>
        <w:gridCol w:w="3860"/>
      </w:tblGrid>
      <w:tr w:rsidR="00E32456" w14:paraId="02315176" w14:textId="77777777" w:rsidTr="00C913CC">
        <w:trPr>
          <w:cantSplit/>
        </w:trPr>
        <w:tc>
          <w:tcPr>
            <w:tcW w:w="5148" w:type="dxa"/>
            <w:gridSpan w:val="2"/>
          </w:tcPr>
          <w:p w14:paraId="3B4267BE" w14:textId="77777777" w:rsidR="00E32456" w:rsidRDefault="00E32456">
            <w:pPr>
              <w:pStyle w:val="1"/>
            </w:pPr>
            <w:r>
              <w:rPr>
                <w:rFonts w:ascii="AREIA bold" w:hAnsi="AREIA bold"/>
                <w:lang w:val="en-US"/>
              </w:rPr>
              <w:t xml:space="preserve">               </w:t>
            </w:r>
            <w:r w:rsidRPr="00FA588F">
              <w:rPr>
                <w:rFonts w:ascii="AREIA bold" w:hAnsi="AREIA bold"/>
              </w:rPr>
              <w:object w:dxaOrig="8280" w:dyaOrig="5721" w14:anchorId="0E5FC3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43.5pt" o:ole="">
                  <v:imagedata r:id="rId4" o:title="" croptop="458f" cropbottom="24056f" cropleft="2533f" cropright="35776f"/>
                </v:shape>
                <o:OLEObject Type="Embed" ProgID="Word.Document.8" ShapeID="_x0000_i1025" DrawAspect="Content" ObjectID="_1786967926" r:id="rId5"/>
              </w:object>
            </w:r>
          </w:p>
        </w:tc>
        <w:tc>
          <w:tcPr>
            <w:tcW w:w="3860" w:type="dxa"/>
          </w:tcPr>
          <w:p w14:paraId="7D92C234" w14:textId="5696EFE8" w:rsidR="00E32456" w:rsidRPr="00635399" w:rsidRDefault="00E32456" w:rsidP="00E32456">
            <w:pPr>
              <w:pStyle w:val="1"/>
              <w:jc w:val="right"/>
              <w:rPr>
                <w:sz w:val="16"/>
                <w:szCs w:val="16"/>
              </w:rPr>
            </w:pPr>
          </w:p>
        </w:tc>
      </w:tr>
      <w:tr w:rsidR="00B07F15" w14:paraId="12161D88" w14:textId="77777777" w:rsidTr="00C913CC">
        <w:trPr>
          <w:cantSplit/>
        </w:trPr>
        <w:tc>
          <w:tcPr>
            <w:tcW w:w="5148" w:type="dxa"/>
            <w:gridSpan w:val="2"/>
          </w:tcPr>
          <w:p w14:paraId="390EC60D" w14:textId="77777777" w:rsidR="00B07F15" w:rsidRDefault="00B07F15">
            <w:pPr>
              <w:pStyle w:val="1"/>
            </w:pPr>
            <w:r>
              <w:t>ΕΛΛΗΝΙΚΗ ΔΗΜΟΚΡΑΤΙΑ</w:t>
            </w:r>
          </w:p>
        </w:tc>
        <w:tc>
          <w:tcPr>
            <w:tcW w:w="3860" w:type="dxa"/>
          </w:tcPr>
          <w:p w14:paraId="06D0C4AF" w14:textId="3EC3CE34" w:rsidR="00B07F15" w:rsidRPr="007E6214" w:rsidRDefault="003825FB" w:rsidP="006C375A">
            <w:pPr>
              <w:pStyle w:val="1"/>
            </w:pPr>
            <w:r>
              <w:t xml:space="preserve">       </w:t>
            </w:r>
            <w:r w:rsidR="00B07F15">
              <w:t xml:space="preserve">Ξάνθη, </w:t>
            </w:r>
            <w:r w:rsidR="00C06663">
              <w:t>04</w:t>
            </w:r>
            <w:r w:rsidR="005500E8">
              <w:t xml:space="preserve"> Σεπτεμβρίου</w:t>
            </w:r>
            <w:r w:rsidR="00AC46D2">
              <w:t xml:space="preserve"> 2024</w:t>
            </w:r>
            <w:r w:rsidR="009E1870">
              <w:t xml:space="preserve"> </w:t>
            </w:r>
          </w:p>
        </w:tc>
      </w:tr>
      <w:tr w:rsidR="005500E8" w14:paraId="39224F7A" w14:textId="77777777" w:rsidTr="00C913CC">
        <w:trPr>
          <w:cantSplit/>
        </w:trPr>
        <w:tc>
          <w:tcPr>
            <w:tcW w:w="5148" w:type="dxa"/>
            <w:gridSpan w:val="2"/>
          </w:tcPr>
          <w:p w14:paraId="7577A778" w14:textId="77777777" w:rsidR="005500E8" w:rsidRDefault="005500E8" w:rsidP="005500E8">
            <w:pPr>
              <w:pStyle w:val="1"/>
            </w:pPr>
            <w:r>
              <w:t>ΝΟΜΟΣ ΞΑΝΘΗΣ</w:t>
            </w:r>
          </w:p>
        </w:tc>
        <w:tc>
          <w:tcPr>
            <w:tcW w:w="3860" w:type="dxa"/>
          </w:tcPr>
          <w:p w14:paraId="0A60A839" w14:textId="06418072" w:rsidR="005500E8" w:rsidRDefault="005500E8" w:rsidP="005500E8">
            <w:pPr>
              <w:pStyle w:val="1"/>
            </w:pPr>
          </w:p>
        </w:tc>
      </w:tr>
      <w:tr w:rsidR="005500E8" w14:paraId="60612BBC" w14:textId="77777777" w:rsidTr="00C913CC">
        <w:trPr>
          <w:cantSplit/>
        </w:trPr>
        <w:tc>
          <w:tcPr>
            <w:tcW w:w="5148" w:type="dxa"/>
            <w:gridSpan w:val="2"/>
          </w:tcPr>
          <w:p w14:paraId="744FBAB5" w14:textId="77777777" w:rsidR="005500E8" w:rsidRDefault="005500E8" w:rsidP="005500E8">
            <w:pPr>
              <w:pStyle w:val="1"/>
            </w:pPr>
            <w:r>
              <w:t>ΔΗΜΟΣ ΞΑΝΘΗΣ</w:t>
            </w:r>
          </w:p>
        </w:tc>
        <w:tc>
          <w:tcPr>
            <w:tcW w:w="3860" w:type="dxa"/>
          </w:tcPr>
          <w:p w14:paraId="31BAA538" w14:textId="55273575" w:rsidR="005500E8" w:rsidRPr="00C57215" w:rsidRDefault="005500E8" w:rsidP="005500E8">
            <w:pPr>
              <w:pStyle w:val="1"/>
            </w:pPr>
          </w:p>
        </w:tc>
      </w:tr>
      <w:tr w:rsidR="005500E8" w14:paraId="24F67631" w14:textId="77777777" w:rsidTr="00C913CC">
        <w:trPr>
          <w:cantSplit/>
        </w:trPr>
        <w:tc>
          <w:tcPr>
            <w:tcW w:w="5148" w:type="dxa"/>
            <w:gridSpan w:val="2"/>
          </w:tcPr>
          <w:p w14:paraId="0AD7B5B3" w14:textId="240F13A4" w:rsidR="005500E8" w:rsidRDefault="005500E8" w:rsidP="005500E8">
            <w:pPr>
              <w:pStyle w:val="1"/>
            </w:pPr>
            <w:r>
              <w:t>Διεύθυνση Διοικητικών Υπηρεσιών</w:t>
            </w:r>
          </w:p>
        </w:tc>
        <w:tc>
          <w:tcPr>
            <w:tcW w:w="3860" w:type="dxa"/>
          </w:tcPr>
          <w:p w14:paraId="106244CF" w14:textId="77777777" w:rsidR="005500E8" w:rsidRDefault="005500E8" w:rsidP="005500E8">
            <w:pPr>
              <w:pStyle w:val="1"/>
            </w:pPr>
          </w:p>
        </w:tc>
      </w:tr>
      <w:tr w:rsidR="005500E8" w14:paraId="65574CBA" w14:textId="77777777" w:rsidTr="00C913CC">
        <w:trPr>
          <w:cantSplit/>
        </w:trPr>
        <w:tc>
          <w:tcPr>
            <w:tcW w:w="5148" w:type="dxa"/>
            <w:gridSpan w:val="2"/>
          </w:tcPr>
          <w:p w14:paraId="1E210A19" w14:textId="62F86BB4" w:rsidR="005500E8" w:rsidRDefault="005500E8" w:rsidP="005500E8">
            <w:pPr>
              <w:pStyle w:val="1"/>
            </w:pPr>
            <w:r>
              <w:t>Τμήμα Διοικητικών Υπηρεσιών</w:t>
            </w:r>
          </w:p>
        </w:tc>
        <w:tc>
          <w:tcPr>
            <w:tcW w:w="3860" w:type="dxa"/>
          </w:tcPr>
          <w:p w14:paraId="748D21D1" w14:textId="77777777" w:rsidR="005500E8" w:rsidRDefault="005500E8" w:rsidP="005500E8">
            <w:pPr>
              <w:pStyle w:val="1"/>
            </w:pPr>
          </w:p>
        </w:tc>
      </w:tr>
      <w:tr w:rsidR="005500E8" w14:paraId="4FA2F2A5" w14:textId="77777777" w:rsidTr="00C913CC">
        <w:trPr>
          <w:cantSplit/>
        </w:trPr>
        <w:tc>
          <w:tcPr>
            <w:tcW w:w="5148" w:type="dxa"/>
            <w:gridSpan w:val="2"/>
          </w:tcPr>
          <w:p w14:paraId="61277ADF" w14:textId="77777777" w:rsidR="005500E8" w:rsidRPr="00DD584A" w:rsidRDefault="005500E8" w:rsidP="005500E8">
            <w:pPr>
              <w:pStyle w:val="1"/>
              <w:jc w:val="left"/>
            </w:pPr>
            <w:bookmarkStart w:id="0" w:name="_Hlk78874260"/>
            <w:r>
              <w:t xml:space="preserve">Γραφείο Μητρώων &amp; Διαδικασιών Προσωπικού </w:t>
            </w:r>
            <w:bookmarkEnd w:id="0"/>
          </w:p>
        </w:tc>
        <w:tc>
          <w:tcPr>
            <w:tcW w:w="3860" w:type="dxa"/>
          </w:tcPr>
          <w:p w14:paraId="42A1AE27" w14:textId="77777777" w:rsidR="005500E8" w:rsidRDefault="005500E8" w:rsidP="005500E8">
            <w:pPr>
              <w:pStyle w:val="1"/>
            </w:pPr>
          </w:p>
        </w:tc>
      </w:tr>
      <w:tr w:rsidR="005500E8" w14:paraId="0E23FCE2" w14:textId="77777777" w:rsidTr="00C913CC">
        <w:tc>
          <w:tcPr>
            <w:tcW w:w="1708" w:type="dxa"/>
          </w:tcPr>
          <w:p w14:paraId="39439409" w14:textId="77777777" w:rsidR="005500E8" w:rsidRDefault="005500E8" w:rsidP="005500E8">
            <w:pPr>
              <w:pStyle w:val="1"/>
            </w:pPr>
            <w:r>
              <w:t>Πληροφορίες:</w:t>
            </w:r>
          </w:p>
        </w:tc>
        <w:tc>
          <w:tcPr>
            <w:tcW w:w="3440" w:type="dxa"/>
          </w:tcPr>
          <w:p w14:paraId="7092ECEA" w14:textId="5B41B846" w:rsidR="005500E8" w:rsidRPr="009E1870" w:rsidRDefault="005500E8" w:rsidP="005500E8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Ξανθή Γκαϊτατζή</w:t>
            </w:r>
          </w:p>
        </w:tc>
        <w:tc>
          <w:tcPr>
            <w:tcW w:w="3860" w:type="dxa"/>
          </w:tcPr>
          <w:p w14:paraId="4F97D06E" w14:textId="77777777" w:rsidR="005500E8" w:rsidRDefault="005500E8" w:rsidP="005500E8">
            <w:pPr>
              <w:pStyle w:val="1"/>
            </w:pPr>
          </w:p>
        </w:tc>
      </w:tr>
      <w:tr w:rsidR="005500E8" w14:paraId="2AB8BEFA" w14:textId="77777777" w:rsidTr="00C913CC">
        <w:tc>
          <w:tcPr>
            <w:tcW w:w="1708" w:type="dxa"/>
          </w:tcPr>
          <w:p w14:paraId="15A91351" w14:textId="77777777" w:rsidR="005500E8" w:rsidRDefault="005500E8" w:rsidP="005500E8">
            <w:pPr>
              <w:pStyle w:val="1"/>
            </w:pPr>
            <w:r>
              <w:t>Διεύθυνση:</w:t>
            </w:r>
          </w:p>
        </w:tc>
        <w:tc>
          <w:tcPr>
            <w:tcW w:w="3440" w:type="dxa"/>
          </w:tcPr>
          <w:p w14:paraId="1256BA29" w14:textId="11B79631" w:rsidR="005500E8" w:rsidRDefault="005500E8" w:rsidP="005500E8">
            <w:pPr>
              <w:pStyle w:val="1"/>
              <w:rPr>
                <w:b w:val="0"/>
                <w:bCs w:val="0"/>
              </w:rPr>
            </w:pPr>
            <w:bookmarkStart w:id="1" w:name="_Hlk78874293"/>
            <w:r>
              <w:rPr>
                <w:b w:val="0"/>
                <w:bCs w:val="0"/>
              </w:rPr>
              <w:t xml:space="preserve">Σμύρνης 9 &amp; Μ. </w:t>
            </w:r>
            <w:proofErr w:type="spellStart"/>
            <w:r>
              <w:rPr>
                <w:b w:val="0"/>
                <w:bCs w:val="0"/>
              </w:rPr>
              <w:t>Καραολή</w:t>
            </w:r>
            <w:proofErr w:type="spellEnd"/>
            <w:r>
              <w:rPr>
                <w:b w:val="0"/>
                <w:bCs w:val="0"/>
              </w:rPr>
              <w:t xml:space="preserve"> </w:t>
            </w:r>
          </w:p>
          <w:p w14:paraId="24305F0F" w14:textId="77777777" w:rsidR="005500E8" w:rsidRPr="00DF0CE2" w:rsidRDefault="005500E8" w:rsidP="005500E8">
            <w:r>
              <w:t>ΤΚ 67132 - Ξάνθη</w:t>
            </w:r>
            <w:bookmarkEnd w:id="1"/>
          </w:p>
        </w:tc>
        <w:tc>
          <w:tcPr>
            <w:tcW w:w="3860" w:type="dxa"/>
          </w:tcPr>
          <w:p w14:paraId="6EBB83B6" w14:textId="77777777" w:rsidR="005500E8" w:rsidRDefault="005500E8" w:rsidP="005500E8">
            <w:pPr>
              <w:pStyle w:val="1"/>
            </w:pPr>
          </w:p>
        </w:tc>
      </w:tr>
      <w:tr w:rsidR="005500E8" w14:paraId="6FB0E49A" w14:textId="77777777" w:rsidTr="00C913CC">
        <w:tc>
          <w:tcPr>
            <w:tcW w:w="1708" w:type="dxa"/>
          </w:tcPr>
          <w:p w14:paraId="0C8338FE" w14:textId="77777777" w:rsidR="005500E8" w:rsidRDefault="005500E8" w:rsidP="005500E8">
            <w:pPr>
              <w:pStyle w:val="1"/>
            </w:pPr>
            <w:r>
              <w:t>Τηλέφωνο:</w:t>
            </w:r>
          </w:p>
        </w:tc>
        <w:tc>
          <w:tcPr>
            <w:tcW w:w="3440" w:type="dxa"/>
          </w:tcPr>
          <w:p w14:paraId="212E1648" w14:textId="5CFB3A68" w:rsidR="005500E8" w:rsidRDefault="005500E8" w:rsidP="005500E8">
            <w:pPr>
              <w:pStyle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25410 28398, 25410 83240</w:t>
            </w:r>
          </w:p>
        </w:tc>
        <w:tc>
          <w:tcPr>
            <w:tcW w:w="3860" w:type="dxa"/>
          </w:tcPr>
          <w:p w14:paraId="00198FDE" w14:textId="77777777" w:rsidR="005500E8" w:rsidRDefault="005500E8" w:rsidP="005500E8">
            <w:pPr>
              <w:pStyle w:val="1"/>
            </w:pPr>
          </w:p>
        </w:tc>
      </w:tr>
      <w:tr w:rsidR="005500E8" w14:paraId="060D8496" w14:textId="77777777" w:rsidTr="00C913CC">
        <w:tc>
          <w:tcPr>
            <w:tcW w:w="1708" w:type="dxa"/>
          </w:tcPr>
          <w:p w14:paraId="703EE78C" w14:textId="2BEAE1A5" w:rsidR="005500E8" w:rsidRDefault="005500E8" w:rsidP="005500E8">
            <w:pPr>
              <w:pStyle w:val="1"/>
            </w:pPr>
          </w:p>
        </w:tc>
        <w:tc>
          <w:tcPr>
            <w:tcW w:w="3440" w:type="dxa"/>
          </w:tcPr>
          <w:p w14:paraId="3845DA39" w14:textId="25A93A9D" w:rsidR="005500E8" w:rsidRDefault="005500E8" w:rsidP="005500E8">
            <w:pPr>
              <w:pStyle w:val="1"/>
              <w:rPr>
                <w:b w:val="0"/>
                <w:bCs w:val="0"/>
              </w:rPr>
            </w:pPr>
          </w:p>
        </w:tc>
        <w:tc>
          <w:tcPr>
            <w:tcW w:w="3860" w:type="dxa"/>
          </w:tcPr>
          <w:p w14:paraId="6AD199FE" w14:textId="77777777" w:rsidR="005500E8" w:rsidRDefault="005500E8" w:rsidP="005500E8">
            <w:pPr>
              <w:pStyle w:val="1"/>
            </w:pPr>
          </w:p>
        </w:tc>
      </w:tr>
    </w:tbl>
    <w:p w14:paraId="4FA423C4" w14:textId="77777777" w:rsidR="00B07F15" w:rsidRDefault="00B07F15"/>
    <w:p w14:paraId="66FCF5A9" w14:textId="77777777" w:rsidR="00B07F15" w:rsidRDefault="00B07F15"/>
    <w:p w14:paraId="77F7C011" w14:textId="0F37E7CD" w:rsidR="00B07F15" w:rsidRDefault="00B07F15">
      <w:pPr>
        <w:jc w:val="right"/>
        <w:rPr>
          <w:lang w:val="en-US"/>
        </w:rPr>
      </w:pPr>
    </w:p>
    <w:p w14:paraId="6EC45526" w14:textId="77777777" w:rsidR="00566728" w:rsidRPr="00285CFC" w:rsidRDefault="00566728">
      <w:pPr>
        <w:jc w:val="right"/>
        <w:rPr>
          <w:lang w:val="en-US"/>
        </w:rPr>
      </w:pPr>
    </w:p>
    <w:p w14:paraId="04F65527" w14:textId="77777777" w:rsidR="00C06663" w:rsidRDefault="00C06663" w:rsidP="00AD5EF5">
      <w:pPr>
        <w:jc w:val="both"/>
        <w:rPr>
          <w:b/>
        </w:rPr>
      </w:pPr>
    </w:p>
    <w:p w14:paraId="5BDC4813" w14:textId="0A10E736" w:rsidR="00C06663" w:rsidRDefault="00C06663" w:rsidP="00C06663">
      <w:pPr>
        <w:jc w:val="center"/>
        <w:rPr>
          <w:b/>
        </w:rPr>
      </w:pPr>
      <w:r>
        <w:rPr>
          <w:b/>
        </w:rPr>
        <w:t xml:space="preserve">ΔΕΛΤΙΟ ΤΥΠΟΥ </w:t>
      </w:r>
    </w:p>
    <w:p w14:paraId="3D207FCD" w14:textId="77777777" w:rsidR="00C06663" w:rsidRDefault="00C06663" w:rsidP="00AD5EF5">
      <w:pPr>
        <w:jc w:val="both"/>
        <w:rPr>
          <w:b/>
        </w:rPr>
      </w:pPr>
    </w:p>
    <w:p w14:paraId="2C616C72" w14:textId="77777777" w:rsidR="00C06663" w:rsidRDefault="00C06663" w:rsidP="00AD5EF5">
      <w:pPr>
        <w:jc w:val="both"/>
        <w:rPr>
          <w:b/>
        </w:rPr>
      </w:pPr>
    </w:p>
    <w:p w14:paraId="769049E7" w14:textId="28599084" w:rsidR="00B07F15" w:rsidRPr="00693CA2" w:rsidRDefault="00B07F15" w:rsidP="00AD5EF5">
      <w:pPr>
        <w:jc w:val="both"/>
        <w:rPr>
          <w:rFonts w:ascii="Palatino Linotype" w:hAnsi="Palatino Linotype"/>
          <w:b/>
        </w:rPr>
      </w:pPr>
      <w:r w:rsidRPr="00693CA2">
        <w:rPr>
          <w:rFonts w:ascii="Palatino Linotype" w:hAnsi="Palatino Linotype"/>
          <w:b/>
        </w:rPr>
        <w:t>Θέμα: «</w:t>
      </w:r>
      <w:r w:rsidR="00C06663" w:rsidRPr="00693CA2">
        <w:rPr>
          <w:rFonts w:ascii="Palatino Linotype" w:hAnsi="Palatino Linotype"/>
          <w:b/>
        </w:rPr>
        <w:t xml:space="preserve">Διόρθωση ημερομηνίας συνεδρίασης της Τριμελούς Επιτροπής του αρ.5 του Π.Δ 524/1980 στην </w:t>
      </w:r>
      <w:proofErr w:type="spellStart"/>
      <w:r w:rsidR="00C06663" w:rsidRPr="00693CA2">
        <w:rPr>
          <w:rFonts w:ascii="Palatino Linotype" w:hAnsi="Palatino Linotype"/>
          <w:b/>
        </w:rPr>
        <w:t>αρ</w:t>
      </w:r>
      <w:proofErr w:type="spellEnd"/>
      <w:r w:rsidR="00C06663" w:rsidRPr="00693CA2">
        <w:rPr>
          <w:rFonts w:ascii="Palatino Linotype" w:hAnsi="Palatino Linotype"/>
          <w:b/>
        </w:rPr>
        <w:t xml:space="preserve">. 25702/02-09-2024 Προκήρυξης ΣΟΧ 1/2024 </w:t>
      </w:r>
      <w:r w:rsidRPr="00693CA2">
        <w:rPr>
          <w:rFonts w:ascii="Palatino Linotype" w:hAnsi="Palatino Linotype"/>
          <w:b/>
        </w:rPr>
        <w:t>»</w:t>
      </w:r>
    </w:p>
    <w:p w14:paraId="18701B55" w14:textId="77777777" w:rsidR="00B07F15" w:rsidRPr="00693CA2" w:rsidRDefault="00B07F15">
      <w:pPr>
        <w:rPr>
          <w:rFonts w:ascii="Palatino Linotype" w:hAnsi="Palatino Linotype"/>
        </w:rPr>
      </w:pPr>
    </w:p>
    <w:p w14:paraId="321EE5CE" w14:textId="36FFB704" w:rsidR="00B07F15" w:rsidRPr="00693CA2" w:rsidRDefault="00B07F15">
      <w:pPr>
        <w:rPr>
          <w:rFonts w:ascii="Palatino Linotype" w:hAnsi="Palatino Linotype"/>
        </w:rPr>
      </w:pPr>
    </w:p>
    <w:p w14:paraId="0B1CE4DB" w14:textId="6E845536" w:rsidR="00C06663" w:rsidRPr="00693CA2" w:rsidRDefault="00C06663" w:rsidP="00C06663">
      <w:pPr>
        <w:rPr>
          <w:rFonts w:ascii="Palatino Linotype" w:hAnsi="Palatino Linotype"/>
        </w:rPr>
      </w:pPr>
    </w:p>
    <w:p w14:paraId="15DD3DB1" w14:textId="569B8310" w:rsidR="00C06663" w:rsidRPr="00C06663" w:rsidRDefault="00C06663" w:rsidP="00693CA2">
      <w:pPr>
        <w:spacing w:line="276" w:lineRule="auto"/>
        <w:jc w:val="both"/>
        <w:rPr>
          <w:rFonts w:ascii="Palatino Linotype" w:eastAsia="Calibri" w:hAnsi="Palatino Linotype"/>
          <w:bCs/>
          <w:lang w:eastAsia="en-US"/>
        </w:rPr>
      </w:pPr>
      <w:r w:rsidRPr="00693CA2">
        <w:rPr>
          <w:rFonts w:ascii="Palatino Linotype" w:hAnsi="Palatino Linotype"/>
        </w:rPr>
        <w:tab/>
        <w:t xml:space="preserve">Ενημερώνουμε ότι στην </w:t>
      </w:r>
      <w:proofErr w:type="spellStart"/>
      <w:r w:rsidRPr="00693CA2">
        <w:rPr>
          <w:rFonts w:ascii="Palatino Linotype" w:hAnsi="Palatino Linotype"/>
        </w:rPr>
        <w:t>αρ</w:t>
      </w:r>
      <w:proofErr w:type="spellEnd"/>
      <w:r w:rsidRPr="00693CA2">
        <w:rPr>
          <w:rFonts w:ascii="Palatino Linotype" w:hAnsi="Palatino Linotype"/>
        </w:rPr>
        <w:t>. 25702/02-09-2024</w:t>
      </w:r>
      <w:r w:rsidRPr="00693CA2">
        <w:rPr>
          <w:rFonts w:ascii="Palatino Linotype" w:eastAsia="Calibri" w:hAnsi="Palatino Linotype"/>
          <w:b/>
          <w:bCs/>
          <w:lang w:eastAsia="en-US"/>
        </w:rPr>
        <w:t xml:space="preserve"> </w:t>
      </w:r>
      <w:r w:rsidRPr="00693CA2">
        <w:rPr>
          <w:rFonts w:ascii="Palatino Linotype" w:eastAsia="Calibri" w:hAnsi="Palatino Linotype"/>
          <w:b/>
          <w:bCs/>
          <w:lang w:eastAsia="en-US"/>
        </w:rPr>
        <w:t>ΠΡΟΚΗΡΥΞΗ ΣΟΧ 1/2024</w:t>
      </w:r>
      <w:r w:rsidRPr="00693CA2">
        <w:rPr>
          <w:rFonts w:ascii="Palatino Linotype" w:eastAsia="Calibri" w:hAnsi="Palatino Linotype"/>
          <w:b/>
          <w:bCs/>
          <w:lang w:eastAsia="en-US"/>
        </w:rPr>
        <w:t xml:space="preserve"> </w:t>
      </w:r>
      <w:r w:rsidRPr="00C06663">
        <w:rPr>
          <w:rFonts w:ascii="Palatino Linotype" w:eastAsia="Calibri" w:hAnsi="Palatino Linotype"/>
          <w:lang w:eastAsia="en-US"/>
        </w:rPr>
        <w:t xml:space="preserve">για την </w:t>
      </w:r>
      <w:r w:rsidRPr="00693CA2">
        <w:rPr>
          <w:rFonts w:ascii="Palatino Linotype" w:eastAsia="Calibri" w:hAnsi="Palatino Linotype"/>
          <w:lang w:eastAsia="en-US"/>
        </w:rPr>
        <w:t>«</w:t>
      </w:r>
      <w:r w:rsidR="003825FB" w:rsidRPr="00693CA2">
        <w:rPr>
          <w:rFonts w:ascii="Palatino Linotype" w:eastAsia="Calibri" w:hAnsi="Palatino Linotype"/>
          <w:lang w:eastAsia="en-US"/>
        </w:rPr>
        <w:t>Π</w:t>
      </w:r>
      <w:r w:rsidRPr="00C06663">
        <w:rPr>
          <w:rFonts w:ascii="Palatino Linotype" w:eastAsia="Calibri" w:hAnsi="Palatino Linotype"/>
          <w:lang w:eastAsia="en-US"/>
        </w:rPr>
        <w:t>ρόσληψη καλλιτεχνικού προσωπικού, δέκα (10) καθηγητών μουσικής,  με σύμβαση εργασίας ορισμένου χρόνου για την παροχή υπηρεσιών στο Δημοτικό Ωδείο Ξάνθης έναντι αντιτίμου</w:t>
      </w:r>
      <w:r w:rsidRPr="00693CA2">
        <w:rPr>
          <w:rFonts w:ascii="Palatino Linotype" w:eastAsia="Calibri" w:hAnsi="Palatino Linotype"/>
          <w:lang w:eastAsia="en-US"/>
        </w:rPr>
        <w:t>»</w:t>
      </w:r>
      <w:r w:rsidRPr="00C06663">
        <w:rPr>
          <w:rFonts w:ascii="Palatino Linotype" w:eastAsia="Calibri" w:hAnsi="Palatino Linotype"/>
          <w:lang w:eastAsia="en-US"/>
        </w:rPr>
        <w:t xml:space="preserve"> </w:t>
      </w:r>
      <w:r w:rsidRPr="00693CA2">
        <w:rPr>
          <w:rFonts w:ascii="Palatino Linotype" w:eastAsia="Calibri" w:hAnsi="Palatino Linotype"/>
          <w:lang w:eastAsia="en-US"/>
        </w:rPr>
        <w:t xml:space="preserve">(ΑΔΑ : </w:t>
      </w:r>
      <w:r w:rsidR="003825FB" w:rsidRPr="00693CA2">
        <w:rPr>
          <w:rFonts w:ascii="Palatino Linotype" w:eastAsia="Calibri" w:hAnsi="Palatino Linotype"/>
          <w:lang w:eastAsia="en-US"/>
        </w:rPr>
        <w:t xml:space="preserve">6ΚΨΩΩΚ8-ΣΙΠ) </w:t>
      </w:r>
      <w:r w:rsidRPr="00693CA2">
        <w:rPr>
          <w:rFonts w:ascii="Palatino Linotype" w:eastAsia="Calibri" w:hAnsi="Palatino Linotype"/>
          <w:lang w:eastAsia="en-US"/>
        </w:rPr>
        <w:t xml:space="preserve">όπως </w:t>
      </w:r>
      <w:r w:rsidR="003825FB" w:rsidRPr="00693CA2">
        <w:rPr>
          <w:rFonts w:ascii="Palatino Linotype" w:eastAsia="Calibri" w:hAnsi="Palatino Linotype"/>
          <w:lang w:eastAsia="en-US"/>
        </w:rPr>
        <w:t>Περίληψη της οποίας δημοσιεύθηκε στην εφημερίδα ΕΜΠΡΟΣ στο φύλλο της Τετάρτης 4 Σεπτεμβρίου 2024</w:t>
      </w:r>
      <w:r w:rsidR="00693CA2" w:rsidRPr="00693CA2">
        <w:rPr>
          <w:rFonts w:ascii="Palatino Linotype" w:eastAsia="Calibri" w:hAnsi="Palatino Linotype"/>
          <w:lang w:eastAsia="en-US"/>
        </w:rPr>
        <w:t xml:space="preserve"> (σελ.5)</w:t>
      </w:r>
      <w:r w:rsidR="003825FB" w:rsidRPr="00693CA2">
        <w:rPr>
          <w:rFonts w:ascii="Palatino Linotype" w:eastAsia="Calibri" w:hAnsi="Palatino Linotype"/>
          <w:lang w:eastAsia="en-US"/>
        </w:rPr>
        <w:t xml:space="preserve">, </w:t>
      </w:r>
      <w:r w:rsidR="003825FB" w:rsidRPr="00B36329">
        <w:rPr>
          <w:rFonts w:ascii="Palatino Linotype" w:eastAsia="Calibri" w:hAnsi="Palatino Linotype"/>
          <w:b/>
          <w:bCs/>
          <w:lang w:eastAsia="en-US"/>
        </w:rPr>
        <w:t xml:space="preserve">η συνεδρίαση </w:t>
      </w:r>
      <w:r w:rsidR="003825FB" w:rsidRPr="00B36329">
        <w:rPr>
          <w:rFonts w:ascii="Palatino Linotype" w:hAnsi="Palatino Linotype"/>
          <w:b/>
          <w:bCs/>
        </w:rPr>
        <w:t>της Τριμελούς Επιτροπής</w:t>
      </w:r>
      <w:r w:rsidR="003825FB" w:rsidRPr="00693CA2">
        <w:rPr>
          <w:rFonts w:ascii="Palatino Linotype" w:hAnsi="Palatino Linotype"/>
          <w:bCs/>
        </w:rPr>
        <w:t xml:space="preserve"> του αρ.5 του Π.Δ 524/1980</w:t>
      </w:r>
      <w:r w:rsidR="003825FB" w:rsidRPr="00693CA2">
        <w:rPr>
          <w:rFonts w:ascii="Palatino Linotype" w:hAnsi="Palatino Linotype"/>
          <w:bCs/>
        </w:rPr>
        <w:t xml:space="preserve"> </w:t>
      </w:r>
      <w:r w:rsidR="003825FB" w:rsidRPr="00693CA2">
        <w:rPr>
          <w:rFonts w:ascii="Palatino Linotype" w:hAnsi="Palatino Linotype"/>
        </w:rPr>
        <w:t xml:space="preserve">θα πραγματοποιηθεί στις </w:t>
      </w:r>
      <w:r w:rsidR="003825FB" w:rsidRPr="00693CA2">
        <w:rPr>
          <w:rFonts w:ascii="Palatino Linotype" w:hAnsi="Palatino Linotype"/>
          <w:b/>
          <w:bCs/>
        </w:rPr>
        <w:t>24/09/2024</w:t>
      </w:r>
      <w:r w:rsidR="003825FB" w:rsidRPr="00693CA2">
        <w:rPr>
          <w:rFonts w:ascii="Palatino Linotype" w:hAnsi="Palatino Linotype"/>
        </w:rPr>
        <w:t xml:space="preserve"> </w:t>
      </w:r>
      <w:r w:rsidR="00B36329">
        <w:rPr>
          <w:rFonts w:ascii="Palatino Linotype" w:hAnsi="Palatino Linotype"/>
        </w:rPr>
        <w:t xml:space="preserve">αντί </w:t>
      </w:r>
      <w:r w:rsidR="00B36329">
        <w:rPr>
          <w:rFonts w:ascii="Palatino Linotype" w:hAnsi="Palatino Linotype"/>
        </w:rPr>
        <w:t xml:space="preserve">της εσφαλμένης ημερομηνίας της </w:t>
      </w:r>
      <w:r w:rsidR="00B36329">
        <w:rPr>
          <w:rFonts w:ascii="Palatino Linotype" w:hAnsi="Palatino Linotype"/>
        </w:rPr>
        <w:t>23/09/2024</w:t>
      </w:r>
      <w:r w:rsidR="00B36329" w:rsidRPr="00693CA2">
        <w:rPr>
          <w:rFonts w:ascii="Palatino Linotype" w:hAnsi="Palatino Linotype"/>
        </w:rPr>
        <w:t xml:space="preserve"> </w:t>
      </w:r>
      <w:r w:rsidR="003825FB" w:rsidRPr="00693CA2">
        <w:rPr>
          <w:rFonts w:ascii="Palatino Linotype" w:hAnsi="Palatino Linotype"/>
        </w:rPr>
        <w:t>(υποχρεωτικά την 6</w:t>
      </w:r>
      <w:r w:rsidR="003825FB" w:rsidRPr="00693CA2">
        <w:rPr>
          <w:rFonts w:ascii="Palatino Linotype" w:hAnsi="Palatino Linotype"/>
          <w:vertAlign w:val="superscript"/>
        </w:rPr>
        <w:t xml:space="preserve">η </w:t>
      </w:r>
      <w:r w:rsidR="003825FB" w:rsidRPr="00693CA2">
        <w:rPr>
          <w:rFonts w:ascii="Palatino Linotype" w:hAnsi="Palatino Linotype"/>
        </w:rPr>
        <w:t>εργάσιμη ημέρα από τη λήξη κατάθεσης των δικαιολογητικών όπως ορίζει το άρθρο 5 του ΠΔ 524/80),</w:t>
      </w:r>
      <w:r w:rsidR="00B36329">
        <w:rPr>
          <w:rFonts w:ascii="Palatino Linotype" w:hAnsi="Palatino Linotype"/>
        </w:rPr>
        <w:t xml:space="preserve"> </w:t>
      </w:r>
      <w:r w:rsidR="00B36329" w:rsidRPr="00693CA2">
        <w:rPr>
          <w:rFonts w:ascii="Palatino Linotype" w:hAnsi="Palatino Linotype"/>
        </w:rPr>
        <w:t>στο Δημοτικό Ωδείο Δ. Ξάνθης</w:t>
      </w:r>
      <w:r w:rsidR="00B36329">
        <w:rPr>
          <w:rFonts w:ascii="Palatino Linotype" w:hAnsi="Palatino Linotype"/>
        </w:rPr>
        <w:t xml:space="preserve">, </w:t>
      </w:r>
    </w:p>
    <w:p w14:paraId="65C5E689" w14:textId="63945F1A" w:rsidR="00C06663" w:rsidRPr="003825FB" w:rsidRDefault="00C06663" w:rsidP="00693CA2">
      <w:pPr>
        <w:tabs>
          <w:tab w:val="left" w:pos="975"/>
        </w:tabs>
        <w:spacing w:line="276" w:lineRule="auto"/>
        <w:jc w:val="both"/>
        <w:rPr>
          <w:bCs/>
        </w:rPr>
      </w:pPr>
    </w:p>
    <w:sectPr w:rsidR="00C06663" w:rsidRPr="003825FB" w:rsidSect="00FA588F">
      <w:pgSz w:w="11906" w:h="16838" w:code="9"/>
      <w:pgMar w:top="851" w:right="1191" w:bottom="1418" w:left="1077" w:header="68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EIA bold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BC7"/>
    <w:rsid w:val="000E5527"/>
    <w:rsid w:val="000E7B7F"/>
    <w:rsid w:val="0011555E"/>
    <w:rsid w:val="00123A8C"/>
    <w:rsid w:val="00131875"/>
    <w:rsid w:val="00156B9B"/>
    <w:rsid w:val="00165077"/>
    <w:rsid w:val="0019108A"/>
    <w:rsid w:val="001A40E0"/>
    <w:rsid w:val="001B3F7A"/>
    <w:rsid w:val="002349FF"/>
    <w:rsid w:val="00273A46"/>
    <w:rsid w:val="00285CFC"/>
    <w:rsid w:val="002C08F5"/>
    <w:rsid w:val="002C233B"/>
    <w:rsid w:val="002C2700"/>
    <w:rsid w:val="003070EB"/>
    <w:rsid w:val="0036205F"/>
    <w:rsid w:val="00362551"/>
    <w:rsid w:val="0037074A"/>
    <w:rsid w:val="003825FB"/>
    <w:rsid w:val="00383431"/>
    <w:rsid w:val="004260E7"/>
    <w:rsid w:val="00434C99"/>
    <w:rsid w:val="0048074F"/>
    <w:rsid w:val="00490F24"/>
    <w:rsid w:val="004C1B4E"/>
    <w:rsid w:val="004D62E7"/>
    <w:rsid w:val="005434E1"/>
    <w:rsid w:val="005500E8"/>
    <w:rsid w:val="00555FCF"/>
    <w:rsid w:val="00566728"/>
    <w:rsid w:val="005804AF"/>
    <w:rsid w:val="0058302D"/>
    <w:rsid w:val="005D2D78"/>
    <w:rsid w:val="00606DB5"/>
    <w:rsid w:val="00610A04"/>
    <w:rsid w:val="006265D6"/>
    <w:rsid w:val="00635399"/>
    <w:rsid w:val="006513B2"/>
    <w:rsid w:val="006563B6"/>
    <w:rsid w:val="00677BB8"/>
    <w:rsid w:val="006914A9"/>
    <w:rsid w:val="00693CA2"/>
    <w:rsid w:val="00694C98"/>
    <w:rsid w:val="006C375A"/>
    <w:rsid w:val="006F3DD6"/>
    <w:rsid w:val="007B7064"/>
    <w:rsid w:val="007C6F09"/>
    <w:rsid w:val="007C7734"/>
    <w:rsid w:val="007E0BC7"/>
    <w:rsid w:val="007E6214"/>
    <w:rsid w:val="00846CD3"/>
    <w:rsid w:val="008F0D00"/>
    <w:rsid w:val="008F4908"/>
    <w:rsid w:val="009332DC"/>
    <w:rsid w:val="00945B53"/>
    <w:rsid w:val="00974717"/>
    <w:rsid w:val="009978FF"/>
    <w:rsid w:val="009E1870"/>
    <w:rsid w:val="009E2669"/>
    <w:rsid w:val="00A50AC3"/>
    <w:rsid w:val="00A558D1"/>
    <w:rsid w:val="00A77F9F"/>
    <w:rsid w:val="00A839E0"/>
    <w:rsid w:val="00AB4435"/>
    <w:rsid w:val="00AC407C"/>
    <w:rsid w:val="00AC46D2"/>
    <w:rsid w:val="00AD5EF5"/>
    <w:rsid w:val="00AF787D"/>
    <w:rsid w:val="00B07F15"/>
    <w:rsid w:val="00B36329"/>
    <w:rsid w:val="00BC3293"/>
    <w:rsid w:val="00BE7756"/>
    <w:rsid w:val="00C044B3"/>
    <w:rsid w:val="00C059CC"/>
    <w:rsid w:val="00C06663"/>
    <w:rsid w:val="00C22D04"/>
    <w:rsid w:val="00C57215"/>
    <w:rsid w:val="00C913CC"/>
    <w:rsid w:val="00CD084E"/>
    <w:rsid w:val="00CE5185"/>
    <w:rsid w:val="00D156FB"/>
    <w:rsid w:val="00D37655"/>
    <w:rsid w:val="00D71332"/>
    <w:rsid w:val="00D811E4"/>
    <w:rsid w:val="00DB1FB5"/>
    <w:rsid w:val="00DD584A"/>
    <w:rsid w:val="00DF0CE2"/>
    <w:rsid w:val="00E32456"/>
    <w:rsid w:val="00E66B0D"/>
    <w:rsid w:val="00E704A8"/>
    <w:rsid w:val="00E81816"/>
    <w:rsid w:val="00EB2F82"/>
    <w:rsid w:val="00EE65DE"/>
    <w:rsid w:val="00F01241"/>
    <w:rsid w:val="00F46BBF"/>
    <w:rsid w:val="00F53265"/>
    <w:rsid w:val="00FA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B5547C0"/>
  <w15:docId w15:val="{AA2CD0A4-BB3E-44D5-A83B-E50AB867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588F"/>
    <w:rPr>
      <w:sz w:val="24"/>
      <w:szCs w:val="24"/>
    </w:rPr>
  </w:style>
  <w:style w:type="paragraph" w:styleId="1">
    <w:name w:val="heading 1"/>
    <w:basedOn w:val="a"/>
    <w:next w:val="a"/>
    <w:qFormat/>
    <w:rsid w:val="00FA588F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A588F"/>
    <w:pPr>
      <w:spacing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8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.</dc:creator>
  <cp:keywords/>
  <dc:description/>
  <cp:lastModifiedBy>User</cp:lastModifiedBy>
  <cp:revision>2</cp:revision>
  <cp:lastPrinted>2024-07-31T10:28:00Z</cp:lastPrinted>
  <dcterms:created xsi:type="dcterms:W3CDTF">2024-09-04T12:12:00Z</dcterms:created>
  <dcterms:modified xsi:type="dcterms:W3CDTF">2024-09-04T12:12:00Z</dcterms:modified>
</cp:coreProperties>
</file>